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88825" w14:textId="6547EDE3" w:rsidR="00CF1931" w:rsidRDefault="00CF1931" w:rsidP="00CF1931">
      <w:pPr>
        <w:spacing w:after="0"/>
        <w:jc w:val="center"/>
        <w:rPr>
          <w:rFonts w:eastAsia="Times New Roman" w:cstheme="minorHAnsi"/>
          <w:b/>
          <w:sz w:val="28"/>
          <w:szCs w:val="24"/>
        </w:rPr>
      </w:pPr>
      <w:r w:rsidRPr="00935CA6">
        <w:rPr>
          <w:rFonts w:cstheme="minorHAnsi"/>
          <w:noProof/>
          <w:shd w:val="clear" w:color="auto" w:fill="FFFFFF"/>
        </w:rPr>
        <w:drawing>
          <wp:anchor distT="0" distB="0" distL="114300" distR="114300" simplePos="0" relativeHeight="251658752" behindDoc="0" locked="0" layoutInCell="1" allowOverlap="1" wp14:anchorId="1BDAA427" wp14:editId="2DD837B2">
            <wp:simplePos x="0" y="0"/>
            <wp:positionH relativeFrom="column">
              <wp:posOffset>5381625</wp:posOffset>
            </wp:positionH>
            <wp:positionV relativeFrom="paragraph">
              <wp:posOffset>53340</wp:posOffset>
            </wp:positionV>
            <wp:extent cx="866775" cy="988060"/>
            <wp:effectExtent l="0" t="0" r="9525" b="2540"/>
            <wp:wrapThrough wrapText="bothSides">
              <wp:wrapPolygon edited="0">
                <wp:start x="0" y="0"/>
                <wp:lineTo x="0" y="21239"/>
                <wp:lineTo x="21363" y="21239"/>
                <wp:lineTo x="21363" y="0"/>
                <wp:lineTo x="0" y="0"/>
              </wp:wrapPolygon>
            </wp:wrapThrough>
            <wp:docPr id="19" name="Obraz 18">
              <a:extLst xmlns:a="http://schemas.openxmlformats.org/drawingml/2006/main">
                <a:ext uri="{FF2B5EF4-FFF2-40B4-BE49-F238E27FC236}">
                  <a16:creationId xmlns:a16="http://schemas.microsoft.com/office/drawing/2014/main" id="{F3474816-1484-42D4-A79D-529E13E4E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8">
                      <a:extLst>
                        <a:ext uri="{FF2B5EF4-FFF2-40B4-BE49-F238E27FC236}">
                          <a16:creationId xmlns:a16="http://schemas.microsoft.com/office/drawing/2014/main" id="{F3474816-1484-42D4-A79D-529E13E4EB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072E">
        <w:rPr>
          <w:rFonts w:eastAsia="Times New Roman" w:cstheme="minorHAnsi"/>
          <w:b/>
          <w:sz w:val="28"/>
          <w:szCs w:val="24"/>
        </w:rPr>
        <w:t xml:space="preserve">Identification of proteins after </w:t>
      </w:r>
      <w:r w:rsidR="00CF2CC3">
        <w:rPr>
          <w:rFonts w:eastAsia="Times New Roman" w:cstheme="minorHAnsi"/>
          <w:b/>
          <w:sz w:val="28"/>
          <w:szCs w:val="24"/>
        </w:rPr>
        <w:t>pull-down</w:t>
      </w:r>
    </w:p>
    <w:p w14:paraId="67536452" w14:textId="77777777" w:rsidR="003B7BFD" w:rsidRPr="00357EC9" w:rsidRDefault="003B7BFD" w:rsidP="003B7BFD">
      <w:pPr>
        <w:spacing w:after="0" w:line="240" w:lineRule="auto"/>
        <w:jc w:val="center"/>
        <w:rPr>
          <w:b/>
          <w:sz w:val="28"/>
          <w:szCs w:val="24"/>
          <w:lang w:val="en-GB"/>
        </w:rPr>
      </w:pPr>
      <w:bookmarkStart w:id="0" w:name="_Hlk11250302"/>
      <w:r>
        <w:rPr>
          <w:b/>
          <w:sz w:val="28"/>
          <w:szCs w:val="24"/>
          <w:lang w:val="en-GB"/>
        </w:rPr>
        <w:t xml:space="preserve">Submission </w:t>
      </w:r>
      <w:r w:rsidRPr="00357EC9">
        <w:rPr>
          <w:b/>
          <w:sz w:val="28"/>
          <w:szCs w:val="24"/>
          <w:lang w:val="en-GB"/>
        </w:rPr>
        <w:t xml:space="preserve">Form </w:t>
      </w:r>
    </w:p>
    <w:p w14:paraId="4FFA32E3" w14:textId="77777777" w:rsidR="002F0A17" w:rsidRDefault="002F0A17" w:rsidP="002F0A17">
      <w:pPr>
        <w:spacing w:after="0"/>
        <w:jc w:val="center"/>
        <w:rPr>
          <w:szCs w:val="24"/>
          <w:lang w:val="en-GB"/>
        </w:rPr>
      </w:pPr>
      <w:r w:rsidRPr="00187669">
        <w:rPr>
          <w:szCs w:val="24"/>
          <w:lang w:val="en-GB"/>
        </w:rPr>
        <w:t xml:space="preserve">Proteomics and Mass Spectrometry Core Facility </w:t>
      </w:r>
    </w:p>
    <w:p w14:paraId="4C7F16C4" w14:textId="77777777" w:rsidR="002F0A17" w:rsidRPr="00187669" w:rsidRDefault="002F0A17" w:rsidP="002F0A17">
      <w:pPr>
        <w:spacing w:after="0"/>
        <w:jc w:val="center"/>
        <w:rPr>
          <w:szCs w:val="24"/>
          <w:lang w:val="en-GB"/>
        </w:rPr>
      </w:pPr>
      <w:r>
        <w:rPr>
          <w:szCs w:val="24"/>
          <w:lang w:val="en-GB"/>
        </w:rPr>
        <w:t>Malopolska Centre of Biotechnology, Jagiellonian University</w:t>
      </w:r>
    </w:p>
    <w:bookmarkEnd w:id="0"/>
    <w:p w14:paraId="4299310C" w14:textId="77777777" w:rsidR="003C66BD" w:rsidRDefault="002F0A17" w:rsidP="002F0A17">
      <w:pPr>
        <w:spacing w:after="0"/>
        <w:jc w:val="center"/>
        <w:rPr>
          <w:szCs w:val="24"/>
          <w:lang w:val="en-GB"/>
        </w:rPr>
      </w:pPr>
      <w:r w:rsidRPr="00187669">
        <w:rPr>
          <w:szCs w:val="24"/>
          <w:lang w:val="en-GB"/>
        </w:rPr>
        <w:t xml:space="preserve">e-mail: </w:t>
      </w:r>
      <w:hyperlink r:id="rId7" w:history="1">
        <w:r w:rsidRPr="00CC515D">
          <w:rPr>
            <w:rStyle w:val="Hipercze"/>
            <w:szCs w:val="24"/>
            <w:lang w:val="en-GB"/>
          </w:rPr>
          <w:t>urszula.jankowska@uj.edu.pl</w:t>
        </w:r>
      </w:hyperlink>
      <w:r w:rsidRPr="00187669">
        <w:rPr>
          <w:szCs w:val="24"/>
          <w:lang w:val="en-GB"/>
        </w:rPr>
        <w:t xml:space="preserve"> </w:t>
      </w:r>
      <w:r>
        <w:rPr>
          <w:szCs w:val="24"/>
          <w:lang w:val="en-GB"/>
        </w:rPr>
        <w:tab/>
      </w:r>
      <w:r w:rsidRPr="00187669">
        <w:rPr>
          <w:szCs w:val="24"/>
          <w:lang w:val="en-GB"/>
        </w:rPr>
        <w:t>lab: 1/40, phone: 12 664 6096</w:t>
      </w:r>
      <w:r>
        <w:rPr>
          <w:szCs w:val="24"/>
          <w:lang w:val="en-GB"/>
        </w:rPr>
        <w:tab/>
      </w:r>
    </w:p>
    <w:p w14:paraId="09FB7D05" w14:textId="77777777" w:rsidR="009814EB" w:rsidRPr="003C66BD" w:rsidRDefault="009814EB" w:rsidP="002F0A17">
      <w:pPr>
        <w:spacing w:after="0"/>
        <w:jc w:val="center"/>
        <w:rPr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305"/>
        <w:gridCol w:w="1679"/>
        <w:gridCol w:w="1535"/>
        <w:gridCol w:w="2374"/>
        <w:gridCol w:w="2761"/>
      </w:tblGrid>
      <w:tr w:rsidR="00590936" w:rsidRPr="00453DBD" w14:paraId="3063D698" w14:textId="77777777" w:rsidTr="00590936">
        <w:trPr>
          <w:trHeight w:val="344"/>
        </w:trPr>
        <w:tc>
          <w:tcPr>
            <w:tcW w:w="10149" w:type="dxa"/>
            <w:gridSpan w:val="6"/>
            <w:shd w:val="clear" w:color="auto" w:fill="DEEAF6" w:themeFill="accent1" w:themeFillTint="33"/>
            <w:vAlign w:val="center"/>
          </w:tcPr>
          <w:p w14:paraId="0FF7CC43" w14:textId="77777777" w:rsidR="00590936" w:rsidRPr="00590936" w:rsidRDefault="00590936" w:rsidP="00590936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pl-PL"/>
              </w:rPr>
              <w:t>User Information</w:t>
            </w:r>
          </w:p>
        </w:tc>
      </w:tr>
      <w:tr w:rsidR="003B7BFD" w:rsidRPr="00453DBD" w14:paraId="0FBD4BF8" w14:textId="77777777" w:rsidTr="00590936">
        <w:trPr>
          <w:trHeight w:val="344"/>
        </w:trPr>
        <w:tc>
          <w:tcPr>
            <w:tcW w:w="5014" w:type="dxa"/>
            <w:gridSpan w:val="4"/>
            <w:vAlign w:val="center"/>
          </w:tcPr>
          <w:p w14:paraId="012C5E2A" w14:textId="0ECEDE9E" w:rsidR="003B7BFD" w:rsidRPr="001E072E" w:rsidRDefault="003B7BFD" w:rsidP="003B7BFD">
            <w:pPr>
              <w:rPr>
                <w:b/>
                <w:szCs w:val="24"/>
                <w:lang w:val="pl-PL"/>
              </w:rPr>
            </w:pPr>
            <w:bookmarkStart w:id="1" w:name="_GoBack" w:colFirst="0" w:colLast="1"/>
            <w:r w:rsidRPr="00302B66">
              <w:rPr>
                <w:b/>
                <w:szCs w:val="24"/>
                <w:lang w:val="en-GB"/>
              </w:rPr>
              <w:t>Name</w:t>
            </w:r>
            <w:r w:rsidRPr="001E072E">
              <w:rPr>
                <w:b/>
                <w:szCs w:val="24"/>
                <w:lang w:val="pl-PL"/>
              </w:rPr>
              <w:t xml:space="preserve">: </w:t>
            </w:r>
            <w:r w:rsidRPr="001E072E">
              <w:rPr>
                <w:b/>
                <w:szCs w:val="24"/>
              </w:rPr>
              <w:t xml:space="preserve"> </w:t>
            </w:r>
          </w:p>
        </w:tc>
        <w:tc>
          <w:tcPr>
            <w:tcW w:w="5135" w:type="dxa"/>
            <w:gridSpan w:val="2"/>
            <w:vAlign w:val="center"/>
          </w:tcPr>
          <w:p w14:paraId="1E2515AD" w14:textId="5B45020B" w:rsidR="003B7BFD" w:rsidRPr="001E072E" w:rsidRDefault="003B7BFD" w:rsidP="003B7BFD">
            <w:pPr>
              <w:rPr>
                <w:b/>
                <w:szCs w:val="24"/>
                <w:lang w:val="pl-PL"/>
              </w:rPr>
            </w:pPr>
            <w:r w:rsidRPr="00302B66">
              <w:rPr>
                <w:b/>
                <w:szCs w:val="24"/>
                <w:lang w:val="en-GB"/>
              </w:rPr>
              <w:t>Date</w:t>
            </w:r>
            <w:r>
              <w:rPr>
                <w:b/>
                <w:szCs w:val="24"/>
                <w:lang w:val="pl-PL"/>
              </w:rPr>
              <w:t>:</w:t>
            </w:r>
          </w:p>
        </w:tc>
      </w:tr>
      <w:tr w:rsidR="003B7BFD" w:rsidRPr="00202773" w14:paraId="2EDE5558" w14:textId="77777777" w:rsidTr="00590936">
        <w:trPr>
          <w:trHeight w:val="344"/>
        </w:trPr>
        <w:tc>
          <w:tcPr>
            <w:tcW w:w="5014" w:type="dxa"/>
            <w:gridSpan w:val="4"/>
            <w:vAlign w:val="center"/>
          </w:tcPr>
          <w:p w14:paraId="6C1817F6" w14:textId="32FBB57F" w:rsidR="003B7BFD" w:rsidRPr="001E072E" w:rsidRDefault="003B7BFD" w:rsidP="003B7BFD">
            <w:pPr>
              <w:rPr>
                <w:b/>
                <w:szCs w:val="24"/>
                <w:lang w:val="en-GB"/>
              </w:rPr>
            </w:pPr>
            <w:r w:rsidRPr="001E072E">
              <w:rPr>
                <w:b/>
                <w:szCs w:val="24"/>
                <w:lang w:val="en-GB"/>
              </w:rPr>
              <w:t xml:space="preserve">Mail:  </w:t>
            </w:r>
          </w:p>
        </w:tc>
        <w:tc>
          <w:tcPr>
            <w:tcW w:w="5135" w:type="dxa"/>
            <w:gridSpan w:val="2"/>
            <w:vAlign w:val="center"/>
          </w:tcPr>
          <w:p w14:paraId="735C16A9" w14:textId="18582F08" w:rsidR="003B7BFD" w:rsidRPr="001E072E" w:rsidRDefault="003B7BFD" w:rsidP="003B7BFD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pl-PL"/>
              </w:rPr>
              <w:t>Phone:</w:t>
            </w:r>
            <w:r w:rsidRPr="001E072E">
              <w:rPr>
                <w:b/>
                <w:szCs w:val="24"/>
                <w:lang w:val="pl-PL"/>
              </w:rPr>
              <w:t xml:space="preserve">  </w:t>
            </w:r>
          </w:p>
        </w:tc>
      </w:tr>
      <w:tr w:rsidR="003B7BFD" w:rsidRPr="00202773" w14:paraId="2C8B2168" w14:textId="77777777" w:rsidTr="003B7BFD">
        <w:trPr>
          <w:trHeight w:val="344"/>
        </w:trPr>
        <w:tc>
          <w:tcPr>
            <w:tcW w:w="5014" w:type="dxa"/>
            <w:gridSpan w:val="4"/>
            <w:vAlign w:val="center"/>
          </w:tcPr>
          <w:p w14:paraId="54C9FF43" w14:textId="77777777" w:rsidR="003B7BFD" w:rsidRPr="001E072E" w:rsidRDefault="003B7BFD" w:rsidP="003B7BFD">
            <w:pPr>
              <w:rPr>
                <w:b/>
                <w:szCs w:val="24"/>
                <w:lang w:val="pl-PL"/>
              </w:rPr>
            </w:pPr>
            <w:r w:rsidRPr="00302B66">
              <w:rPr>
                <w:b/>
                <w:szCs w:val="24"/>
                <w:lang w:val="en-GB"/>
              </w:rPr>
              <w:t>Institution</w:t>
            </w:r>
            <w:r>
              <w:rPr>
                <w:b/>
                <w:szCs w:val="24"/>
                <w:lang w:val="pl-PL"/>
              </w:rPr>
              <w:t>:</w:t>
            </w:r>
            <w:r w:rsidRPr="001E072E">
              <w:rPr>
                <w:b/>
                <w:szCs w:val="24"/>
                <w:lang w:val="pl-PL"/>
              </w:rPr>
              <w:t xml:space="preserve">  </w:t>
            </w:r>
          </w:p>
        </w:tc>
        <w:tc>
          <w:tcPr>
            <w:tcW w:w="5135" w:type="dxa"/>
            <w:gridSpan w:val="2"/>
            <w:vAlign w:val="center"/>
          </w:tcPr>
          <w:p w14:paraId="227CE5DD" w14:textId="6234C01B" w:rsidR="003B7BFD" w:rsidRPr="001E072E" w:rsidRDefault="003B7BFD" w:rsidP="003B7BFD">
            <w:pPr>
              <w:rPr>
                <w:b/>
                <w:szCs w:val="24"/>
                <w:lang w:val="pl-PL"/>
              </w:rPr>
            </w:pPr>
            <w:r w:rsidRPr="00302B66">
              <w:rPr>
                <w:b/>
                <w:szCs w:val="24"/>
                <w:lang w:val="en-GB"/>
              </w:rPr>
              <w:t>Group</w:t>
            </w:r>
            <w:r>
              <w:rPr>
                <w:b/>
                <w:szCs w:val="24"/>
                <w:lang w:val="pl-PL"/>
              </w:rPr>
              <w:t xml:space="preserve"> </w:t>
            </w:r>
            <w:r w:rsidRPr="00302B66">
              <w:rPr>
                <w:b/>
                <w:szCs w:val="24"/>
                <w:lang w:val="en-GB"/>
              </w:rPr>
              <w:t>name</w:t>
            </w:r>
            <w:r>
              <w:rPr>
                <w:b/>
                <w:szCs w:val="24"/>
                <w:lang w:val="pl-PL"/>
              </w:rPr>
              <w:t xml:space="preserve"> (PI)</w:t>
            </w:r>
            <w:r w:rsidRPr="001E072E">
              <w:rPr>
                <w:b/>
                <w:szCs w:val="24"/>
                <w:lang w:val="pl-PL"/>
              </w:rPr>
              <w:t xml:space="preserve">:  </w:t>
            </w:r>
          </w:p>
        </w:tc>
      </w:tr>
      <w:bookmarkEnd w:id="1"/>
      <w:tr w:rsidR="00590936" w:rsidRPr="00202773" w14:paraId="7CFFDC42" w14:textId="77777777" w:rsidTr="00590936">
        <w:trPr>
          <w:trHeight w:val="344"/>
        </w:trPr>
        <w:tc>
          <w:tcPr>
            <w:tcW w:w="10149" w:type="dxa"/>
            <w:gridSpan w:val="6"/>
            <w:shd w:val="clear" w:color="auto" w:fill="DEEAF6" w:themeFill="accent1" w:themeFillTint="33"/>
            <w:vAlign w:val="center"/>
          </w:tcPr>
          <w:p w14:paraId="708D6F9D" w14:textId="77777777" w:rsidR="00590936" w:rsidRPr="001E072E" w:rsidRDefault="00590936" w:rsidP="00590936">
            <w:pPr>
              <w:jc w:val="center"/>
              <w:rPr>
                <w:b/>
                <w:szCs w:val="24"/>
                <w:lang w:val="pl-PL"/>
              </w:rPr>
            </w:pPr>
            <w:proofErr w:type="spellStart"/>
            <w:r>
              <w:rPr>
                <w:b/>
                <w:szCs w:val="24"/>
                <w:lang w:val="pl-PL"/>
              </w:rPr>
              <w:t>Sample</w:t>
            </w:r>
            <w:proofErr w:type="spellEnd"/>
            <w:r>
              <w:rPr>
                <w:b/>
                <w:szCs w:val="24"/>
                <w:lang w:val="pl-PL"/>
              </w:rPr>
              <w:t xml:space="preserve"> </w:t>
            </w:r>
            <w:proofErr w:type="spellStart"/>
            <w:r>
              <w:rPr>
                <w:b/>
                <w:szCs w:val="24"/>
                <w:lang w:val="pl-PL"/>
              </w:rPr>
              <w:t>Details</w:t>
            </w:r>
            <w:proofErr w:type="spellEnd"/>
          </w:p>
        </w:tc>
      </w:tr>
      <w:tr w:rsidR="003B7BFD" w:rsidRPr="00202773" w14:paraId="04CBDAA3" w14:textId="77777777" w:rsidTr="00590936">
        <w:trPr>
          <w:trHeight w:val="344"/>
        </w:trPr>
        <w:tc>
          <w:tcPr>
            <w:tcW w:w="10149" w:type="dxa"/>
            <w:gridSpan w:val="6"/>
            <w:vAlign w:val="center"/>
          </w:tcPr>
          <w:p w14:paraId="7EB1C47D" w14:textId="244E4CCB" w:rsidR="003B7BFD" w:rsidRPr="003B7BFD" w:rsidRDefault="003B7BFD" w:rsidP="003B7BFD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Bait</w:t>
            </w:r>
            <w:r w:rsidRPr="001E072E">
              <w:rPr>
                <w:b/>
                <w:szCs w:val="24"/>
                <w:lang w:val="en-GB"/>
              </w:rPr>
              <w:t xml:space="preserve"> protein (</w:t>
            </w:r>
            <w:r>
              <w:rPr>
                <w:b/>
                <w:szCs w:val="24"/>
                <w:lang w:val="en-GB"/>
              </w:rPr>
              <w:t>Uni</w:t>
            </w:r>
            <w:r w:rsidRPr="001E072E">
              <w:rPr>
                <w:b/>
                <w:szCs w:val="24"/>
                <w:lang w:val="en-GB"/>
              </w:rPr>
              <w:t>Prot</w:t>
            </w:r>
            <w:r>
              <w:rPr>
                <w:b/>
                <w:szCs w:val="24"/>
                <w:lang w:val="en-GB"/>
              </w:rPr>
              <w:t>/</w:t>
            </w:r>
            <w:proofErr w:type="spellStart"/>
            <w:r w:rsidRPr="001E072E">
              <w:rPr>
                <w:b/>
                <w:szCs w:val="24"/>
                <w:lang w:val="en-GB"/>
              </w:rPr>
              <w:t>NCBI</w:t>
            </w:r>
            <w:proofErr w:type="spellEnd"/>
            <w:r w:rsidRPr="001E072E">
              <w:rPr>
                <w:b/>
                <w:szCs w:val="24"/>
                <w:lang w:val="en-GB"/>
              </w:rPr>
              <w:t xml:space="preserve"> accession number</w:t>
            </w:r>
            <w:r>
              <w:rPr>
                <w:b/>
                <w:szCs w:val="24"/>
                <w:lang w:val="en-GB"/>
              </w:rPr>
              <w:t xml:space="preserve"> or protein sequence</w:t>
            </w:r>
            <w:r w:rsidRPr="001E072E">
              <w:rPr>
                <w:b/>
                <w:szCs w:val="24"/>
                <w:lang w:val="en-GB"/>
              </w:rPr>
              <w:t>):</w:t>
            </w:r>
          </w:p>
        </w:tc>
      </w:tr>
      <w:tr w:rsidR="003B7BFD" w:rsidRPr="00202773" w14:paraId="63FCA6A0" w14:textId="77777777" w:rsidTr="00590936">
        <w:trPr>
          <w:trHeight w:val="344"/>
        </w:trPr>
        <w:tc>
          <w:tcPr>
            <w:tcW w:w="10149" w:type="dxa"/>
            <w:gridSpan w:val="6"/>
            <w:vAlign w:val="center"/>
          </w:tcPr>
          <w:p w14:paraId="1B8F4FFF" w14:textId="33373EA5" w:rsidR="003B7BFD" w:rsidRPr="001E072E" w:rsidRDefault="003B7BFD" w:rsidP="003B7BFD">
            <w:pPr>
              <w:rPr>
                <w:b/>
                <w:szCs w:val="24"/>
                <w:lang w:val="en-GB"/>
              </w:rPr>
            </w:pPr>
            <w:r w:rsidRPr="003B7BFD">
              <w:rPr>
                <w:b/>
                <w:szCs w:val="24"/>
                <w:lang w:val="en-GB"/>
              </w:rPr>
              <w:t>Organism</w:t>
            </w:r>
            <w:r w:rsidRPr="001E072E">
              <w:rPr>
                <w:b/>
                <w:szCs w:val="24"/>
                <w:lang w:val="pl-PL"/>
              </w:rPr>
              <w:t>:</w:t>
            </w:r>
          </w:p>
        </w:tc>
      </w:tr>
      <w:tr w:rsidR="003B7BFD" w:rsidRPr="00202773" w14:paraId="55BBD9C2" w14:textId="77777777" w:rsidTr="00590936">
        <w:trPr>
          <w:trHeight w:val="344"/>
        </w:trPr>
        <w:tc>
          <w:tcPr>
            <w:tcW w:w="10149" w:type="dxa"/>
            <w:gridSpan w:val="6"/>
            <w:vAlign w:val="center"/>
          </w:tcPr>
          <w:p w14:paraId="6E9142C8" w14:textId="00DAF2AC" w:rsidR="003B7BFD" w:rsidRPr="001E072E" w:rsidRDefault="003B7BFD" w:rsidP="003B7BFD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Pull down </w:t>
            </w:r>
            <w:r w:rsidR="00CF2CC3">
              <w:rPr>
                <w:b/>
                <w:szCs w:val="24"/>
                <w:lang w:val="en-GB"/>
              </w:rPr>
              <w:t>approach</w:t>
            </w:r>
            <w:r>
              <w:rPr>
                <w:b/>
                <w:szCs w:val="24"/>
                <w:lang w:val="en-GB"/>
              </w:rPr>
              <w:t>/</w:t>
            </w:r>
            <w:r w:rsidRPr="003B7BFD">
              <w:rPr>
                <w:b/>
                <w:szCs w:val="24"/>
                <w:lang w:val="en-GB"/>
              </w:rPr>
              <w:t>Co-Immunoprecipitation Kit</w:t>
            </w:r>
            <w:r>
              <w:rPr>
                <w:b/>
                <w:szCs w:val="24"/>
                <w:lang w:val="en-GB"/>
              </w:rPr>
              <w:t xml:space="preserve"> </w:t>
            </w:r>
            <w:r>
              <w:rPr>
                <w:b/>
                <w:szCs w:val="24"/>
                <w:lang w:val="en-GB"/>
              </w:rPr>
              <w:t>catalogue</w:t>
            </w:r>
            <w:r>
              <w:rPr>
                <w:b/>
                <w:szCs w:val="24"/>
                <w:lang w:val="en-GB"/>
              </w:rPr>
              <w:t xml:space="preserve"> number:</w:t>
            </w:r>
          </w:p>
        </w:tc>
      </w:tr>
      <w:tr w:rsidR="003B7BFD" w:rsidRPr="00202773" w14:paraId="080D630A" w14:textId="77777777" w:rsidTr="00590936">
        <w:trPr>
          <w:trHeight w:val="344"/>
        </w:trPr>
        <w:tc>
          <w:tcPr>
            <w:tcW w:w="10149" w:type="dxa"/>
            <w:gridSpan w:val="6"/>
            <w:vAlign w:val="center"/>
          </w:tcPr>
          <w:p w14:paraId="32FBFC5E" w14:textId="00754812" w:rsidR="003B7BFD" w:rsidRPr="001E072E" w:rsidRDefault="003B7BFD" w:rsidP="003B7BFD">
            <w:pPr>
              <w:rPr>
                <w:b/>
                <w:szCs w:val="24"/>
                <w:lang w:val="en-GB"/>
              </w:rPr>
            </w:pPr>
            <w:r w:rsidRPr="001E072E">
              <w:rPr>
                <w:b/>
                <w:szCs w:val="24"/>
                <w:lang w:val="en-GB"/>
              </w:rPr>
              <w:t>Buffer composition</w:t>
            </w:r>
            <w:r>
              <w:rPr>
                <w:b/>
                <w:szCs w:val="24"/>
                <w:lang w:val="en-GB"/>
              </w:rPr>
              <w:t xml:space="preserve"> (if known):</w:t>
            </w:r>
          </w:p>
        </w:tc>
      </w:tr>
      <w:tr w:rsidR="003B7BFD" w14:paraId="563C2C95" w14:textId="77777777" w:rsidTr="00590936">
        <w:tc>
          <w:tcPr>
            <w:tcW w:w="495" w:type="dxa"/>
            <w:vAlign w:val="center"/>
          </w:tcPr>
          <w:p w14:paraId="229DBEEC" w14:textId="77777777" w:rsidR="003B7BFD" w:rsidRPr="001E072E" w:rsidRDefault="003B7BFD" w:rsidP="003B7BFD">
            <w:pPr>
              <w:jc w:val="center"/>
              <w:rPr>
                <w:b/>
                <w:szCs w:val="24"/>
                <w:lang w:val="pl-PL"/>
              </w:rPr>
            </w:pPr>
            <w:r w:rsidRPr="001E072E">
              <w:rPr>
                <w:b/>
                <w:szCs w:val="24"/>
                <w:lang w:val="pl-PL"/>
              </w:rPr>
              <w:t>No</w:t>
            </w:r>
          </w:p>
        </w:tc>
        <w:tc>
          <w:tcPr>
            <w:tcW w:w="1305" w:type="dxa"/>
            <w:vAlign w:val="center"/>
          </w:tcPr>
          <w:p w14:paraId="18B2163D" w14:textId="77777777" w:rsidR="003B7BFD" w:rsidRPr="001E072E" w:rsidRDefault="003B7BFD" w:rsidP="003B7BFD">
            <w:pPr>
              <w:jc w:val="center"/>
              <w:rPr>
                <w:b/>
                <w:szCs w:val="24"/>
              </w:rPr>
            </w:pPr>
            <w:r w:rsidRPr="001E072E">
              <w:rPr>
                <w:b/>
                <w:szCs w:val="24"/>
              </w:rPr>
              <w:t>Eppendorf mark</w:t>
            </w:r>
          </w:p>
        </w:tc>
        <w:tc>
          <w:tcPr>
            <w:tcW w:w="1679" w:type="dxa"/>
            <w:vAlign w:val="center"/>
          </w:tcPr>
          <w:p w14:paraId="030BE5F9" w14:textId="77777777" w:rsidR="003B7BFD" w:rsidRPr="001E072E" w:rsidRDefault="003B7BFD" w:rsidP="003B7BFD">
            <w:pPr>
              <w:jc w:val="center"/>
              <w:rPr>
                <w:b/>
                <w:szCs w:val="24"/>
              </w:rPr>
            </w:pPr>
            <w:r w:rsidRPr="001E072E">
              <w:rPr>
                <w:b/>
                <w:szCs w:val="24"/>
              </w:rPr>
              <w:t>Description</w:t>
            </w:r>
          </w:p>
        </w:tc>
        <w:tc>
          <w:tcPr>
            <w:tcW w:w="1535" w:type="dxa"/>
            <w:vAlign w:val="center"/>
          </w:tcPr>
          <w:p w14:paraId="7A8243B1" w14:textId="77777777" w:rsidR="003B7BFD" w:rsidRPr="001E072E" w:rsidRDefault="003B7BFD" w:rsidP="003B7BFD">
            <w:pPr>
              <w:jc w:val="center"/>
              <w:rPr>
                <w:b/>
              </w:rPr>
            </w:pPr>
            <w:r w:rsidRPr="001E072E">
              <w:rPr>
                <w:b/>
                <w:szCs w:val="24"/>
              </w:rPr>
              <w:t>Volume</w:t>
            </w:r>
          </w:p>
        </w:tc>
        <w:tc>
          <w:tcPr>
            <w:tcW w:w="2374" w:type="dxa"/>
            <w:vAlign w:val="center"/>
          </w:tcPr>
          <w:p w14:paraId="726BCD05" w14:textId="77777777" w:rsidR="003B7BFD" w:rsidRPr="001E072E" w:rsidRDefault="003B7BFD" w:rsidP="003B7BFD">
            <w:pPr>
              <w:jc w:val="center"/>
              <w:rPr>
                <w:b/>
                <w:szCs w:val="24"/>
              </w:rPr>
            </w:pPr>
            <w:r w:rsidRPr="001E072E">
              <w:rPr>
                <w:b/>
                <w:szCs w:val="24"/>
              </w:rPr>
              <w:t xml:space="preserve">Protein concentration </w:t>
            </w:r>
            <w:r>
              <w:rPr>
                <w:b/>
                <w:szCs w:val="24"/>
              </w:rPr>
              <w:t>(</w:t>
            </w:r>
            <w:r w:rsidRPr="001E072E">
              <w:rPr>
                <w:b/>
                <w:szCs w:val="24"/>
              </w:rPr>
              <w:t>if known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2761" w:type="dxa"/>
            <w:vAlign w:val="center"/>
          </w:tcPr>
          <w:p w14:paraId="2CA522FE" w14:textId="77777777" w:rsidR="003B7BFD" w:rsidRPr="001E072E" w:rsidRDefault="003B7BFD" w:rsidP="003B7BF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Additional information</w:t>
            </w:r>
          </w:p>
        </w:tc>
      </w:tr>
      <w:tr w:rsidR="003B7BFD" w14:paraId="282C9CEF" w14:textId="77777777" w:rsidTr="00590936">
        <w:trPr>
          <w:trHeight w:val="389"/>
        </w:trPr>
        <w:tc>
          <w:tcPr>
            <w:tcW w:w="495" w:type="dxa"/>
            <w:vAlign w:val="center"/>
          </w:tcPr>
          <w:p w14:paraId="5D8746D0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  <w:r w:rsidRPr="003C66BD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vAlign w:val="center"/>
          </w:tcPr>
          <w:p w14:paraId="29B48EFA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0EDDD880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6FC76B82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  <w:lang w:eastAsia="ja-JP"/>
              </w:rPr>
            </w:pPr>
          </w:p>
        </w:tc>
        <w:tc>
          <w:tcPr>
            <w:tcW w:w="2374" w:type="dxa"/>
            <w:vAlign w:val="center"/>
          </w:tcPr>
          <w:p w14:paraId="50743F3B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  <w:lang w:eastAsia="ja-JP"/>
              </w:rPr>
            </w:pPr>
          </w:p>
        </w:tc>
        <w:tc>
          <w:tcPr>
            <w:tcW w:w="2761" w:type="dxa"/>
            <w:vAlign w:val="center"/>
          </w:tcPr>
          <w:p w14:paraId="16AA8E95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  <w:lang w:eastAsia="ja-JP"/>
              </w:rPr>
            </w:pPr>
          </w:p>
        </w:tc>
      </w:tr>
      <w:tr w:rsidR="003B7BFD" w14:paraId="672EDBD0" w14:textId="77777777" w:rsidTr="00590936">
        <w:trPr>
          <w:trHeight w:val="389"/>
        </w:trPr>
        <w:tc>
          <w:tcPr>
            <w:tcW w:w="495" w:type="dxa"/>
            <w:vAlign w:val="center"/>
          </w:tcPr>
          <w:p w14:paraId="528D3625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  <w:r w:rsidRPr="003C66BD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center"/>
          </w:tcPr>
          <w:p w14:paraId="0E63018F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073F95CE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2D62C4EC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1295758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6A089AFD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7BFD" w14:paraId="4DF67B18" w14:textId="77777777" w:rsidTr="00590936">
        <w:trPr>
          <w:trHeight w:val="389"/>
        </w:trPr>
        <w:tc>
          <w:tcPr>
            <w:tcW w:w="495" w:type="dxa"/>
            <w:vAlign w:val="center"/>
          </w:tcPr>
          <w:p w14:paraId="0BB396BA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  <w:r w:rsidRPr="003C66BD"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  <w:vAlign w:val="center"/>
          </w:tcPr>
          <w:p w14:paraId="03AA2116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30C3EF5B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67C24FE5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247FFC3B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5CFC1675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7BFD" w14:paraId="37BD622C" w14:textId="77777777" w:rsidTr="00590936">
        <w:trPr>
          <w:trHeight w:val="389"/>
        </w:trPr>
        <w:tc>
          <w:tcPr>
            <w:tcW w:w="495" w:type="dxa"/>
            <w:vAlign w:val="center"/>
          </w:tcPr>
          <w:p w14:paraId="03DD137A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  <w:r w:rsidRPr="003C66BD"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5340D4EF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935B5B4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1C88B547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39F1413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48D1E7FB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7BFD" w14:paraId="500616E5" w14:textId="77777777" w:rsidTr="00590936">
        <w:trPr>
          <w:trHeight w:val="389"/>
        </w:trPr>
        <w:tc>
          <w:tcPr>
            <w:tcW w:w="495" w:type="dxa"/>
            <w:vAlign w:val="center"/>
          </w:tcPr>
          <w:p w14:paraId="776C1197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  <w:r w:rsidRPr="003C66BD"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vAlign w:val="center"/>
          </w:tcPr>
          <w:p w14:paraId="07EBC55F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AFF7632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35664E35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30D30C6A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2B900B16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7BFD" w14:paraId="2F23B3C1" w14:textId="77777777" w:rsidTr="00590936">
        <w:trPr>
          <w:trHeight w:val="389"/>
        </w:trPr>
        <w:tc>
          <w:tcPr>
            <w:tcW w:w="495" w:type="dxa"/>
            <w:vAlign w:val="center"/>
          </w:tcPr>
          <w:p w14:paraId="2A4BD972" w14:textId="0BFBC0B4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05" w:type="dxa"/>
            <w:vAlign w:val="center"/>
          </w:tcPr>
          <w:p w14:paraId="3AE1C1A2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01CE27D1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5CDA26BC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380CE1C7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613E53DA" w14:textId="77777777" w:rsidR="003B7BFD" w:rsidRPr="003C66BD" w:rsidRDefault="003B7BFD" w:rsidP="003B7BF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4A9291C" w14:textId="77777777" w:rsidR="002F51F5" w:rsidRDefault="002F51F5">
      <w:pPr>
        <w:rPr>
          <w:b/>
        </w:rPr>
      </w:pPr>
    </w:p>
    <w:p w14:paraId="6491026B" w14:textId="77777777" w:rsidR="003B7BFD" w:rsidRPr="00357EC9" w:rsidRDefault="003B7BFD" w:rsidP="003B7BFD">
      <w:pPr>
        <w:spacing w:after="0"/>
        <w:jc w:val="center"/>
        <w:rPr>
          <w:sz w:val="24"/>
          <w:szCs w:val="24"/>
          <w:lang w:val="en-GB"/>
        </w:rPr>
      </w:pPr>
    </w:p>
    <w:p w14:paraId="2A16A69A" w14:textId="77777777" w:rsidR="003B7BFD" w:rsidRPr="00771EC2" w:rsidRDefault="003B7BFD" w:rsidP="003B7BFD">
      <w:pPr>
        <w:rPr>
          <w:b/>
          <w:bCs/>
          <w:sz w:val="21"/>
          <w:szCs w:val="21"/>
          <w:lang w:val="en-GB"/>
        </w:rPr>
      </w:pPr>
      <w:bookmarkStart w:id="2" w:name="_Hlk135229259"/>
      <w:r w:rsidRPr="00302B66">
        <w:rPr>
          <w:b/>
          <w:bCs/>
          <w:sz w:val="21"/>
          <w:szCs w:val="21"/>
        </w:rPr>
        <w:t>Please</w:t>
      </w:r>
      <w:r w:rsidRPr="00771EC2">
        <w:rPr>
          <w:b/>
          <w:bCs/>
          <w:sz w:val="21"/>
          <w:szCs w:val="21"/>
          <w:lang w:val="pl-PL"/>
        </w:rPr>
        <w:t xml:space="preserve"> </w:t>
      </w:r>
      <w:r w:rsidRPr="00302B66">
        <w:rPr>
          <w:b/>
          <w:bCs/>
          <w:sz w:val="21"/>
          <w:szCs w:val="21"/>
        </w:rPr>
        <w:t>remember</w:t>
      </w:r>
      <w:r w:rsidRPr="00771EC2">
        <w:rPr>
          <w:b/>
          <w:bCs/>
          <w:sz w:val="21"/>
          <w:szCs w:val="21"/>
          <w:lang w:val="en-GB"/>
        </w:rPr>
        <w:t>:</w:t>
      </w:r>
    </w:p>
    <w:p w14:paraId="420232B8" w14:textId="77777777" w:rsidR="003B7BFD" w:rsidRPr="00F35EAB" w:rsidRDefault="003B7BFD" w:rsidP="003B7BFD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F35EAB">
        <w:rPr>
          <w:sz w:val="21"/>
          <w:szCs w:val="21"/>
        </w:rPr>
        <w:t xml:space="preserve">Users are responsible to fulfill all legal, ethical and regulatory standards associated with the samples and ensure proper anonymization of sample identifiers. By providing samples to </w:t>
      </w:r>
      <w:r>
        <w:rPr>
          <w:sz w:val="21"/>
          <w:szCs w:val="21"/>
        </w:rPr>
        <w:t xml:space="preserve">the </w:t>
      </w:r>
      <w:r w:rsidRPr="00F35EAB">
        <w:rPr>
          <w:sz w:val="21"/>
          <w:szCs w:val="21"/>
        </w:rPr>
        <w:t xml:space="preserve">Core Facility, you confirm that all relevant consents, licenses or approvals have been obtained (including </w:t>
      </w:r>
      <w:proofErr w:type="spellStart"/>
      <w:r w:rsidRPr="00302B66">
        <w:rPr>
          <w:sz w:val="21"/>
          <w:szCs w:val="21"/>
          <w:lang w:val="en-GB"/>
        </w:rPr>
        <w:t>GMM</w:t>
      </w:r>
      <w:proofErr w:type="spellEnd"/>
      <w:r w:rsidRPr="00F35EAB">
        <w:rPr>
          <w:sz w:val="21"/>
          <w:szCs w:val="21"/>
        </w:rPr>
        <w:t xml:space="preserve">/GMO </w:t>
      </w:r>
      <w:r>
        <w:rPr>
          <w:sz w:val="21"/>
          <w:szCs w:val="21"/>
        </w:rPr>
        <w:t xml:space="preserve">approval </w:t>
      </w:r>
      <w:r w:rsidRPr="00F35EAB">
        <w:rPr>
          <w:sz w:val="21"/>
          <w:szCs w:val="21"/>
        </w:rPr>
        <w:t>and/or Bioethics Commit</w:t>
      </w:r>
      <w:r>
        <w:rPr>
          <w:sz w:val="21"/>
          <w:szCs w:val="21"/>
        </w:rPr>
        <w:t>tee</w:t>
      </w:r>
      <w:r w:rsidRPr="00F35EAB">
        <w:rPr>
          <w:sz w:val="21"/>
          <w:szCs w:val="21"/>
        </w:rPr>
        <w:t xml:space="preserve"> approval).</w:t>
      </w:r>
    </w:p>
    <w:p w14:paraId="69608F56" w14:textId="77777777" w:rsidR="003B7BFD" w:rsidRPr="00F35EAB" w:rsidRDefault="003B7BFD" w:rsidP="003B7BFD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F35EAB">
        <w:rPr>
          <w:sz w:val="21"/>
          <w:szCs w:val="21"/>
        </w:rPr>
        <w:t xml:space="preserve">Collaborative projects that require non-routine sample preparation or in-depth data analysis justifies a </w:t>
      </w:r>
      <w:proofErr w:type="spellStart"/>
      <w:r w:rsidRPr="00302B66">
        <w:rPr>
          <w:sz w:val="21"/>
          <w:szCs w:val="21"/>
          <w:lang w:val="en-GB"/>
        </w:rPr>
        <w:t>coauthorship</w:t>
      </w:r>
      <w:proofErr w:type="spellEnd"/>
      <w:r w:rsidRPr="00F35EAB">
        <w:rPr>
          <w:sz w:val="21"/>
          <w:szCs w:val="21"/>
        </w:rPr>
        <w:t xml:space="preserve"> on a manuscript that contains data generated in </w:t>
      </w:r>
      <w:r>
        <w:rPr>
          <w:sz w:val="21"/>
          <w:szCs w:val="21"/>
        </w:rPr>
        <w:t>the</w:t>
      </w:r>
      <w:r w:rsidRPr="00F35EAB">
        <w:rPr>
          <w:sz w:val="21"/>
          <w:szCs w:val="21"/>
        </w:rPr>
        <w:t xml:space="preserve"> facility.</w:t>
      </w:r>
      <w:r w:rsidRPr="00F35EAB">
        <w:rPr>
          <w:rFonts w:eastAsia="Times New Roman" w:cs="Times New Roman"/>
          <w:sz w:val="21"/>
          <w:szCs w:val="21"/>
        </w:rPr>
        <w:t xml:space="preserve"> Staff members involved in such projects are expected to be included as co-authors in the publication process.</w:t>
      </w:r>
    </w:p>
    <w:p w14:paraId="3867D5EC" w14:textId="77777777" w:rsidR="003B7BFD" w:rsidRPr="00F35EAB" w:rsidRDefault="003B7BFD" w:rsidP="003B7BFD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F35EAB">
        <w:rPr>
          <w:rFonts w:eastAsia="Times New Roman" w:cs="Times New Roman"/>
          <w:sz w:val="21"/>
          <w:szCs w:val="21"/>
        </w:rPr>
        <w:t>Apart from collaborative projects, a</w:t>
      </w:r>
      <w:r w:rsidRPr="00F35EAB">
        <w:rPr>
          <w:sz w:val="21"/>
          <w:szCs w:val="21"/>
          <w:shd w:val="clear" w:color="auto" w:fill="FFFFFF"/>
        </w:rPr>
        <w:t xml:space="preserve">ll users are required to acknowledge the </w:t>
      </w:r>
      <w:r>
        <w:rPr>
          <w:sz w:val="21"/>
          <w:szCs w:val="21"/>
          <w:shd w:val="clear" w:color="auto" w:fill="FFFFFF"/>
        </w:rPr>
        <w:t>C</w:t>
      </w:r>
      <w:r w:rsidRPr="00F35EAB">
        <w:rPr>
          <w:sz w:val="21"/>
          <w:szCs w:val="21"/>
          <w:shd w:val="clear" w:color="auto" w:fill="FFFFFF"/>
        </w:rPr>
        <w:t xml:space="preserve">ore </w:t>
      </w:r>
      <w:r>
        <w:rPr>
          <w:sz w:val="21"/>
          <w:szCs w:val="21"/>
          <w:shd w:val="clear" w:color="auto" w:fill="FFFFFF"/>
        </w:rPr>
        <w:t>F</w:t>
      </w:r>
      <w:r w:rsidRPr="00F35EAB">
        <w:rPr>
          <w:sz w:val="21"/>
          <w:szCs w:val="21"/>
          <w:shd w:val="clear" w:color="auto" w:fill="FFFFFF"/>
        </w:rPr>
        <w:t xml:space="preserve">acility if any data obtained in the facility has been used in posters, articles, </w:t>
      </w:r>
      <w:r>
        <w:rPr>
          <w:sz w:val="21"/>
          <w:szCs w:val="21"/>
          <w:shd w:val="clear" w:color="auto" w:fill="FFFFFF"/>
        </w:rPr>
        <w:t>or</w:t>
      </w:r>
      <w:r w:rsidRPr="00F35EAB">
        <w:rPr>
          <w:sz w:val="21"/>
          <w:szCs w:val="21"/>
          <w:shd w:val="clear" w:color="auto" w:fill="FFFFFF"/>
        </w:rPr>
        <w:t xml:space="preserve"> other publications. For example, please use the following wording:</w:t>
      </w:r>
    </w:p>
    <w:p w14:paraId="028685FF" w14:textId="77777777" w:rsidR="003B7BFD" w:rsidRPr="00F35EAB" w:rsidRDefault="003B7BFD" w:rsidP="003B7BFD">
      <w:pPr>
        <w:pStyle w:val="Akapitzlist"/>
        <w:ind w:left="1440"/>
        <w:jc w:val="both"/>
        <w:rPr>
          <w:i/>
          <w:iCs/>
          <w:sz w:val="21"/>
          <w:szCs w:val="21"/>
          <w:shd w:val="clear" w:color="auto" w:fill="FFFFFF"/>
        </w:rPr>
      </w:pPr>
      <w:r w:rsidRPr="00F35EAB">
        <w:rPr>
          <w:i/>
          <w:iCs/>
          <w:sz w:val="21"/>
          <w:szCs w:val="21"/>
          <w:shd w:val="clear" w:color="auto" w:fill="FFFFFF"/>
        </w:rPr>
        <w:t>We acknowledge Proteomics and Mass Spectrometry Core Facility of the Malopolska Centre of Biotechnology, Jagiellonian University for mass spectrometry analysis.</w:t>
      </w:r>
    </w:p>
    <w:bookmarkEnd w:id="2"/>
    <w:p w14:paraId="252F160C" w14:textId="77777777" w:rsidR="00590936" w:rsidRDefault="00590936">
      <w:pPr>
        <w:rPr>
          <w:b/>
        </w:rPr>
      </w:pPr>
    </w:p>
    <w:p w14:paraId="1A6D98F6" w14:textId="77777777" w:rsidR="00590936" w:rsidRDefault="00590936">
      <w:pPr>
        <w:rPr>
          <w:b/>
        </w:rPr>
      </w:pPr>
    </w:p>
    <w:p w14:paraId="7991DD98" w14:textId="77777777" w:rsidR="00590936" w:rsidRDefault="00590936">
      <w:pPr>
        <w:rPr>
          <w:b/>
        </w:rPr>
      </w:pPr>
    </w:p>
    <w:sectPr w:rsidR="00590936" w:rsidSect="00085BC5">
      <w:pgSz w:w="12240" w:h="15840"/>
      <w:pgMar w:top="720" w:right="75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5B84"/>
    <w:multiLevelType w:val="hybridMultilevel"/>
    <w:tmpl w:val="7046AD58"/>
    <w:lvl w:ilvl="0" w:tplc="00446D1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05A3"/>
    <w:multiLevelType w:val="hybridMultilevel"/>
    <w:tmpl w:val="C94CDF94"/>
    <w:lvl w:ilvl="0" w:tplc="54049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86B60"/>
    <w:multiLevelType w:val="multilevel"/>
    <w:tmpl w:val="3B3E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BD"/>
    <w:rsid w:val="00035381"/>
    <w:rsid w:val="00035A25"/>
    <w:rsid w:val="000473A4"/>
    <w:rsid w:val="00085BC5"/>
    <w:rsid w:val="000D434C"/>
    <w:rsid w:val="001144FE"/>
    <w:rsid w:val="00143173"/>
    <w:rsid w:val="00150BA5"/>
    <w:rsid w:val="00187669"/>
    <w:rsid w:val="001E072E"/>
    <w:rsid w:val="00202773"/>
    <w:rsid w:val="00225BE9"/>
    <w:rsid w:val="00241286"/>
    <w:rsid w:val="002B729A"/>
    <w:rsid w:val="002D2BD3"/>
    <w:rsid w:val="002F0A17"/>
    <w:rsid w:val="002F51F5"/>
    <w:rsid w:val="003439E5"/>
    <w:rsid w:val="003546FF"/>
    <w:rsid w:val="00355285"/>
    <w:rsid w:val="003B7BFD"/>
    <w:rsid w:val="003C66BD"/>
    <w:rsid w:val="004211B2"/>
    <w:rsid w:val="00453DBD"/>
    <w:rsid w:val="004B0E24"/>
    <w:rsid w:val="004F279C"/>
    <w:rsid w:val="004F7CF8"/>
    <w:rsid w:val="0053543A"/>
    <w:rsid w:val="00541012"/>
    <w:rsid w:val="00575B78"/>
    <w:rsid w:val="00590936"/>
    <w:rsid w:val="005C31AB"/>
    <w:rsid w:val="007026B9"/>
    <w:rsid w:val="0072626F"/>
    <w:rsid w:val="00755ABB"/>
    <w:rsid w:val="007B0962"/>
    <w:rsid w:val="007C6854"/>
    <w:rsid w:val="00803AC5"/>
    <w:rsid w:val="00807D75"/>
    <w:rsid w:val="00852175"/>
    <w:rsid w:val="008B2D92"/>
    <w:rsid w:val="008C0F19"/>
    <w:rsid w:val="0090795D"/>
    <w:rsid w:val="0092449B"/>
    <w:rsid w:val="009814EB"/>
    <w:rsid w:val="00991440"/>
    <w:rsid w:val="0099535F"/>
    <w:rsid w:val="009B1B81"/>
    <w:rsid w:val="009F7B3A"/>
    <w:rsid w:val="00A44083"/>
    <w:rsid w:val="00A63A52"/>
    <w:rsid w:val="00A87AEE"/>
    <w:rsid w:val="00AA2FF2"/>
    <w:rsid w:val="00AA4310"/>
    <w:rsid w:val="00B66442"/>
    <w:rsid w:val="00B83D9E"/>
    <w:rsid w:val="00B97918"/>
    <w:rsid w:val="00BE3DA5"/>
    <w:rsid w:val="00C4567D"/>
    <w:rsid w:val="00C97B82"/>
    <w:rsid w:val="00CF1931"/>
    <w:rsid w:val="00CF2CC3"/>
    <w:rsid w:val="00CF7FCB"/>
    <w:rsid w:val="00D27E74"/>
    <w:rsid w:val="00D42840"/>
    <w:rsid w:val="00D63905"/>
    <w:rsid w:val="00D72BC1"/>
    <w:rsid w:val="00E41B4E"/>
    <w:rsid w:val="00EC37E6"/>
    <w:rsid w:val="00F51B99"/>
    <w:rsid w:val="00F5320E"/>
    <w:rsid w:val="00F742B4"/>
    <w:rsid w:val="00F85F82"/>
    <w:rsid w:val="00FC6E61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;"/>
  <w14:docId w14:val="7F47FD53"/>
  <w15:docId w15:val="{BA42A0D5-61A3-4ED2-B1D0-A78B5748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2B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66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6E6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52175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szula.jankowska@uj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45E7-4769-44E6-A2D3-53923DE0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Thermo</dc:creator>
  <cp:keywords/>
  <dc:description/>
  <cp:lastModifiedBy>Urszula Jankowska</cp:lastModifiedBy>
  <cp:revision>4</cp:revision>
  <cp:lastPrinted>2017-07-19T12:17:00Z</cp:lastPrinted>
  <dcterms:created xsi:type="dcterms:W3CDTF">2023-05-17T12:59:00Z</dcterms:created>
  <dcterms:modified xsi:type="dcterms:W3CDTF">2023-05-17T13:23:00Z</dcterms:modified>
</cp:coreProperties>
</file>